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BE85" w14:textId="253C1DE9" w:rsidR="007D7BA2" w:rsidRPr="007D7BA2" w:rsidRDefault="007D7BA2" w:rsidP="007D7BA2">
      <w:pPr>
        <w:tabs>
          <w:tab w:val="left" w:pos="6804"/>
        </w:tabs>
        <w:rPr>
          <w:sz w:val="20"/>
          <w:szCs w:val="20"/>
          <w:lang w:val="pl-PL"/>
        </w:rPr>
      </w:pPr>
      <w:r w:rsidRPr="007D7BA2">
        <w:rPr>
          <w:sz w:val="20"/>
          <w:szCs w:val="20"/>
          <w:lang w:val="pl-PL"/>
        </w:rPr>
        <w:tab/>
        <w:t xml:space="preserve">Białystok, dn. </w:t>
      </w:r>
      <w:r w:rsidR="00152308">
        <w:rPr>
          <w:sz w:val="20"/>
          <w:szCs w:val="20"/>
          <w:lang w:val="pl-PL"/>
        </w:rPr>
        <w:t>……………….</w:t>
      </w:r>
    </w:p>
    <w:p w14:paraId="7723D9EB" w14:textId="77777777" w:rsidR="007D7BA2" w:rsidRPr="007D7BA2" w:rsidRDefault="007D7BA2" w:rsidP="007D7BA2">
      <w:pPr>
        <w:rPr>
          <w:sz w:val="20"/>
          <w:szCs w:val="20"/>
          <w:lang w:val="pl-PL"/>
        </w:rPr>
      </w:pPr>
    </w:p>
    <w:p w14:paraId="356BF1E6" w14:textId="77777777" w:rsidR="007D7BA2" w:rsidRPr="007D7BA2" w:rsidRDefault="007D7BA2" w:rsidP="007D7BA2">
      <w:pPr>
        <w:rPr>
          <w:sz w:val="20"/>
          <w:szCs w:val="20"/>
          <w:lang w:val="pl-PL"/>
        </w:rPr>
      </w:pPr>
    </w:p>
    <w:p w14:paraId="092BE331" w14:textId="77777777" w:rsidR="007D7BA2" w:rsidRPr="007D7BA2" w:rsidRDefault="007D7BA2" w:rsidP="007D7BA2">
      <w:pPr>
        <w:jc w:val="center"/>
        <w:rPr>
          <w:b/>
          <w:sz w:val="20"/>
          <w:szCs w:val="20"/>
          <w:lang w:val="pl-PL"/>
        </w:rPr>
      </w:pPr>
      <w:r w:rsidRPr="007D7BA2">
        <w:rPr>
          <w:b/>
          <w:sz w:val="20"/>
          <w:szCs w:val="20"/>
          <w:lang w:val="pl-PL"/>
        </w:rPr>
        <w:t>ZGŁOSZENIE KANDYDATA</w:t>
      </w:r>
    </w:p>
    <w:p w14:paraId="73B79215" w14:textId="77777777" w:rsidR="007D7BA2" w:rsidRPr="007D7BA2" w:rsidRDefault="007D7BA2" w:rsidP="007D7BA2">
      <w:pPr>
        <w:spacing w:line="276" w:lineRule="auto"/>
        <w:jc w:val="center"/>
        <w:rPr>
          <w:sz w:val="20"/>
          <w:szCs w:val="20"/>
          <w:lang w:val="pl-PL"/>
        </w:rPr>
      </w:pPr>
    </w:p>
    <w:p w14:paraId="6DA54010" w14:textId="77777777" w:rsidR="00F23016" w:rsidRDefault="00F23016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0B95A992" w14:textId="60E3BC55" w:rsidR="00F23016" w:rsidRDefault="00F23016" w:rsidP="007D7BA2">
      <w:p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Wyrażam chęć kandydowania do </w:t>
      </w:r>
      <w:r w:rsidR="00D42465" w:rsidRPr="00F9484E">
        <w:rPr>
          <w:b/>
          <w:bCs/>
          <w:sz w:val="20"/>
          <w:szCs w:val="20"/>
          <w:lang w:val="pl-PL"/>
        </w:rPr>
        <w:t>Rady Samorządu Doktorantów Politechniki Białostockiej</w:t>
      </w:r>
      <w:r w:rsidR="00D42465">
        <w:rPr>
          <w:sz w:val="20"/>
          <w:szCs w:val="20"/>
          <w:lang w:val="pl-PL"/>
        </w:rPr>
        <w:t xml:space="preserve"> w dyscyplinie (</w:t>
      </w:r>
      <w:r w:rsidR="00D42465" w:rsidRPr="00A942FC">
        <w:rPr>
          <w:i/>
          <w:iCs/>
          <w:sz w:val="20"/>
          <w:szCs w:val="20"/>
          <w:lang w:val="pl-PL"/>
        </w:rPr>
        <w:t>zaznaczyć dyscyplinę zgodną z</w:t>
      </w:r>
      <w:r w:rsidR="006C6A30">
        <w:rPr>
          <w:i/>
          <w:iCs/>
          <w:sz w:val="20"/>
          <w:szCs w:val="20"/>
          <w:lang w:val="pl-PL"/>
        </w:rPr>
        <w:t>e</w:t>
      </w:r>
      <w:r w:rsidR="00D42465" w:rsidRPr="00A942FC">
        <w:rPr>
          <w:i/>
          <w:iCs/>
          <w:sz w:val="20"/>
          <w:szCs w:val="20"/>
          <w:lang w:val="pl-PL"/>
        </w:rPr>
        <w:t xml:space="preserve"> </w:t>
      </w:r>
      <w:r w:rsidR="008761AD" w:rsidRPr="00A942FC">
        <w:rPr>
          <w:i/>
          <w:iCs/>
          <w:sz w:val="20"/>
          <w:szCs w:val="20"/>
          <w:lang w:val="pl-PL"/>
        </w:rPr>
        <w:t>studiowaną</w:t>
      </w:r>
      <w:r w:rsidR="00D42465" w:rsidRPr="00A942FC">
        <w:rPr>
          <w:i/>
          <w:iCs/>
          <w:sz w:val="20"/>
          <w:szCs w:val="20"/>
          <w:lang w:val="pl-PL"/>
        </w:rPr>
        <w:t xml:space="preserve"> w ramach Szkoły Doktorskiej Politechniki Białostockiej</w:t>
      </w:r>
      <w:r w:rsidR="00D42465">
        <w:rPr>
          <w:sz w:val="20"/>
          <w:szCs w:val="20"/>
          <w:lang w:val="pl-PL"/>
        </w:rPr>
        <w:t>):</w:t>
      </w:r>
    </w:p>
    <w:p w14:paraId="1AF6A4A3" w14:textId="69D9CC24" w:rsidR="00892FE6" w:rsidRPr="00892FE6" w:rsidRDefault="00892FE6" w:rsidP="00892FE6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pl-PL"/>
        </w:rPr>
      </w:pPr>
      <w:r w:rsidRPr="00892FE6">
        <w:rPr>
          <w:sz w:val="20"/>
          <w:szCs w:val="20"/>
          <w:lang w:val="pl-PL"/>
        </w:rPr>
        <w:t>informatyka techniczna i telekomunikacja;</w:t>
      </w:r>
    </w:p>
    <w:p w14:paraId="1AAE4A00" w14:textId="526866E3" w:rsidR="00892FE6" w:rsidRPr="00892FE6" w:rsidRDefault="00892FE6" w:rsidP="00892FE6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pl-PL"/>
        </w:rPr>
      </w:pPr>
      <w:r w:rsidRPr="00892FE6">
        <w:rPr>
          <w:sz w:val="20"/>
          <w:szCs w:val="20"/>
          <w:lang w:val="pl-PL"/>
        </w:rPr>
        <w:t>inżynieria biomedyczna;</w:t>
      </w:r>
    </w:p>
    <w:p w14:paraId="0274C986" w14:textId="071E8FE9" w:rsidR="00892FE6" w:rsidRPr="00892FE6" w:rsidRDefault="00892FE6" w:rsidP="00892FE6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pl-PL"/>
        </w:rPr>
      </w:pPr>
      <w:r w:rsidRPr="00892FE6">
        <w:rPr>
          <w:sz w:val="20"/>
          <w:szCs w:val="20"/>
          <w:lang w:val="pl-PL"/>
        </w:rPr>
        <w:t>inżynieria środowiska, górnictwo i energetyka;</w:t>
      </w:r>
    </w:p>
    <w:p w14:paraId="6402E6CE" w14:textId="70ED7664" w:rsidR="00C61B5B" w:rsidRDefault="006C6A30" w:rsidP="00892FE6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nauki leśne</w:t>
      </w:r>
      <w:r w:rsidR="00892FE6" w:rsidRPr="00892FE6">
        <w:rPr>
          <w:sz w:val="20"/>
          <w:szCs w:val="20"/>
          <w:lang w:val="pl-PL"/>
        </w:rPr>
        <w:t>.</w:t>
      </w:r>
    </w:p>
    <w:p w14:paraId="20A28B0D" w14:textId="77777777" w:rsidR="00F23016" w:rsidRDefault="00F23016" w:rsidP="00F23016">
      <w:pPr>
        <w:spacing w:line="360" w:lineRule="auto"/>
        <w:jc w:val="both"/>
        <w:rPr>
          <w:sz w:val="20"/>
          <w:szCs w:val="20"/>
          <w:lang w:val="pl-PL"/>
        </w:rPr>
      </w:pPr>
    </w:p>
    <w:p w14:paraId="468D9778" w14:textId="19C12DDE" w:rsidR="00A942FC" w:rsidRDefault="00A942FC" w:rsidP="00F23016">
      <w:pPr>
        <w:spacing w:line="360" w:lineRule="auto"/>
        <w:jc w:val="both"/>
        <w:rPr>
          <w:sz w:val="20"/>
          <w:szCs w:val="20"/>
          <w:lang w:val="pl-PL"/>
        </w:rPr>
      </w:pPr>
      <w:r w:rsidRPr="00A942FC">
        <w:rPr>
          <w:b/>
          <w:bCs/>
          <w:sz w:val="20"/>
          <w:szCs w:val="20"/>
          <w:lang w:val="pl-PL"/>
        </w:rPr>
        <w:t>Informacje o kandydacie</w:t>
      </w:r>
      <w:r>
        <w:rPr>
          <w:sz w:val="20"/>
          <w:szCs w:val="20"/>
          <w:lang w:val="pl-PL"/>
        </w:rPr>
        <w:t>:</w:t>
      </w:r>
    </w:p>
    <w:p w14:paraId="1FD80E01" w14:textId="4E390ACB" w:rsidR="00D42465" w:rsidRPr="00A942FC" w:rsidRDefault="005D7E78" w:rsidP="00A942F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pl-PL"/>
        </w:rPr>
      </w:pPr>
      <w:r w:rsidRPr="00A942FC">
        <w:rPr>
          <w:sz w:val="20"/>
          <w:szCs w:val="20"/>
          <w:lang w:val="pl-PL"/>
        </w:rPr>
        <w:t>Imię</w:t>
      </w:r>
      <w:r w:rsidR="00F9484E" w:rsidRPr="00A942FC">
        <w:rPr>
          <w:sz w:val="20"/>
          <w:szCs w:val="20"/>
          <w:lang w:val="pl-PL"/>
        </w:rPr>
        <w:t xml:space="preserve"> / imion</w:t>
      </w:r>
      <w:r w:rsidR="00A942FC" w:rsidRPr="00A942FC">
        <w:rPr>
          <w:sz w:val="20"/>
          <w:szCs w:val="20"/>
          <w:lang w:val="pl-PL"/>
        </w:rPr>
        <w:t>a</w:t>
      </w:r>
      <w:r w:rsidRPr="00A942FC">
        <w:rPr>
          <w:sz w:val="20"/>
          <w:szCs w:val="20"/>
          <w:lang w:val="pl-PL"/>
        </w:rPr>
        <w:t>:</w:t>
      </w:r>
    </w:p>
    <w:p w14:paraId="4204BE19" w14:textId="676BAACE" w:rsidR="00D258F9" w:rsidRPr="00A942FC" w:rsidRDefault="005D7E78" w:rsidP="00F23016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pl-PL"/>
        </w:rPr>
      </w:pPr>
      <w:r w:rsidRPr="00A942FC">
        <w:rPr>
          <w:sz w:val="20"/>
          <w:szCs w:val="20"/>
          <w:lang w:val="pl-PL"/>
        </w:rPr>
        <w:t>Nazwisko:</w:t>
      </w:r>
    </w:p>
    <w:p w14:paraId="7E311C21" w14:textId="0C353C09" w:rsidR="00D258F9" w:rsidRPr="00A942FC" w:rsidRDefault="005D7E78" w:rsidP="007D7BA2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pl-PL"/>
        </w:rPr>
      </w:pPr>
      <w:r w:rsidRPr="00A942FC">
        <w:rPr>
          <w:sz w:val="20"/>
          <w:szCs w:val="20"/>
          <w:lang w:val="pl-PL"/>
        </w:rPr>
        <w:t>Rok</w:t>
      </w:r>
      <w:r w:rsidR="008761AD" w:rsidRPr="00A942FC">
        <w:rPr>
          <w:sz w:val="20"/>
          <w:szCs w:val="20"/>
          <w:lang w:val="pl-PL"/>
        </w:rPr>
        <w:t xml:space="preserve"> studiów</w:t>
      </w:r>
      <w:r w:rsidRPr="00A942FC">
        <w:rPr>
          <w:sz w:val="20"/>
          <w:szCs w:val="20"/>
          <w:lang w:val="pl-PL"/>
        </w:rPr>
        <w:t>:</w:t>
      </w:r>
    </w:p>
    <w:p w14:paraId="08BC7AF1" w14:textId="68E3E97F" w:rsidR="00C61B5B" w:rsidRPr="00A942FC" w:rsidRDefault="008761AD" w:rsidP="00A942FC">
      <w:pPr>
        <w:pStyle w:val="Akapitzlist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pl-PL"/>
        </w:rPr>
      </w:pPr>
      <w:r w:rsidRPr="00A942FC">
        <w:rPr>
          <w:sz w:val="20"/>
          <w:szCs w:val="20"/>
          <w:lang w:val="pl-PL"/>
        </w:rPr>
        <w:t>Numer albumu:</w:t>
      </w:r>
    </w:p>
    <w:p w14:paraId="108652D7" w14:textId="77777777" w:rsidR="008761AD" w:rsidRDefault="008761AD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3994A8B3" w14:textId="66653C92" w:rsidR="00D71B86" w:rsidRDefault="005D7E78" w:rsidP="007D7BA2">
      <w:p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Jednocześnie oświadczam</w:t>
      </w:r>
      <w:r w:rsidR="00D71B86">
        <w:rPr>
          <w:sz w:val="20"/>
          <w:szCs w:val="20"/>
          <w:lang w:val="pl-PL"/>
        </w:rPr>
        <w:t>, że:</w:t>
      </w:r>
    </w:p>
    <w:p w14:paraId="0EE78B4D" w14:textId="318BC874" w:rsidR="007822FD" w:rsidRDefault="007822FD" w:rsidP="00D71B86">
      <w:pPr>
        <w:pStyle w:val="Akapitzlist"/>
        <w:numPr>
          <w:ilvl w:val="0"/>
          <w:numId w:val="7"/>
        </w:num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powyżej zgłoszone dane są zgodne z stanem rzeczywistym,</w:t>
      </w:r>
    </w:p>
    <w:p w14:paraId="4181C4DD" w14:textId="4322FB2A" w:rsidR="00C61B5B" w:rsidRDefault="005D7E78" w:rsidP="00D71B86">
      <w:pPr>
        <w:pStyle w:val="Akapitzlist"/>
        <w:numPr>
          <w:ilvl w:val="0"/>
          <w:numId w:val="7"/>
        </w:numPr>
        <w:spacing w:line="360" w:lineRule="auto"/>
        <w:jc w:val="both"/>
        <w:rPr>
          <w:sz w:val="20"/>
          <w:szCs w:val="20"/>
          <w:lang w:val="pl-PL"/>
        </w:rPr>
      </w:pPr>
      <w:r w:rsidRPr="00D71B86">
        <w:rPr>
          <w:sz w:val="20"/>
          <w:szCs w:val="20"/>
          <w:lang w:val="pl-PL"/>
        </w:rPr>
        <w:t>z</w:t>
      </w:r>
      <w:r w:rsidR="00A942FC">
        <w:rPr>
          <w:sz w:val="20"/>
          <w:szCs w:val="20"/>
          <w:lang w:val="pl-PL"/>
        </w:rPr>
        <w:t>nany</w:t>
      </w:r>
      <w:r w:rsidRPr="00D71B86">
        <w:rPr>
          <w:sz w:val="20"/>
          <w:szCs w:val="20"/>
          <w:lang w:val="pl-PL"/>
        </w:rPr>
        <w:t xml:space="preserve"> jest mi Regulamin Samorządu Doktorantów Politechniki Białostockiej z dnia </w:t>
      </w:r>
      <w:r w:rsidR="0032797D">
        <w:rPr>
          <w:sz w:val="20"/>
          <w:szCs w:val="20"/>
          <w:lang w:val="pl-PL"/>
        </w:rPr>
        <w:t>04.06.2024 r.</w:t>
      </w:r>
      <w:r w:rsidR="007822FD">
        <w:rPr>
          <w:sz w:val="20"/>
          <w:szCs w:val="20"/>
          <w:lang w:val="pl-PL"/>
        </w:rPr>
        <w:t>,</w:t>
      </w:r>
    </w:p>
    <w:p w14:paraId="218F1B13" w14:textId="6AF792C2" w:rsidR="007822FD" w:rsidRPr="007822FD" w:rsidRDefault="0032797D" w:rsidP="007822FD">
      <w:pPr>
        <w:pStyle w:val="Akapitzlist"/>
        <w:numPr>
          <w:ilvl w:val="0"/>
          <w:numId w:val="7"/>
        </w:num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wyrażam zgodę na przetwarzanie </w:t>
      </w:r>
      <w:r w:rsidR="007822FD">
        <w:rPr>
          <w:sz w:val="20"/>
          <w:szCs w:val="20"/>
          <w:lang w:val="pl-PL"/>
        </w:rPr>
        <w:t xml:space="preserve">moich </w:t>
      </w:r>
      <w:r>
        <w:rPr>
          <w:sz w:val="20"/>
          <w:szCs w:val="20"/>
          <w:lang w:val="pl-PL"/>
        </w:rPr>
        <w:t xml:space="preserve">danych </w:t>
      </w:r>
      <w:r w:rsidR="007822FD">
        <w:rPr>
          <w:sz w:val="20"/>
          <w:szCs w:val="20"/>
          <w:lang w:val="pl-PL"/>
        </w:rPr>
        <w:t>osobowych przez Komisję Wyborczą Samorządu Doktorantów Politechniki Białostockiej</w:t>
      </w:r>
      <w:r w:rsidR="00A942FC">
        <w:rPr>
          <w:sz w:val="20"/>
          <w:szCs w:val="20"/>
          <w:lang w:val="pl-PL"/>
        </w:rPr>
        <w:t>.</w:t>
      </w:r>
    </w:p>
    <w:p w14:paraId="212D9DC7" w14:textId="77777777" w:rsidR="00F9484E" w:rsidRDefault="00F9484E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7248B794" w14:textId="77777777" w:rsidR="00670ED7" w:rsidRDefault="00670ED7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261A88A0" w14:textId="77777777" w:rsidR="007D7BA2" w:rsidRDefault="007D7BA2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371D9A85" w14:textId="77777777" w:rsidR="00D258F9" w:rsidRDefault="00D258F9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568AD105" w14:textId="77777777" w:rsidR="00D258F9" w:rsidRDefault="00D258F9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515FB4FB" w14:textId="77777777" w:rsidR="00D258F9" w:rsidRPr="007D7BA2" w:rsidRDefault="00D258F9" w:rsidP="007D7BA2">
      <w:pPr>
        <w:spacing w:line="360" w:lineRule="auto"/>
        <w:jc w:val="both"/>
        <w:rPr>
          <w:sz w:val="20"/>
          <w:szCs w:val="20"/>
          <w:lang w:val="pl-PL"/>
        </w:rPr>
      </w:pPr>
    </w:p>
    <w:p w14:paraId="62F839A4" w14:textId="4A620CB6" w:rsidR="007D7BA2" w:rsidRPr="00CE233C" w:rsidRDefault="007D7BA2" w:rsidP="007D7BA2">
      <w:pPr>
        <w:tabs>
          <w:tab w:val="left" w:pos="5387"/>
        </w:tabs>
        <w:spacing w:line="276" w:lineRule="auto"/>
        <w:rPr>
          <w:i/>
          <w:iCs/>
          <w:sz w:val="20"/>
          <w:szCs w:val="20"/>
          <w:lang w:val="pl-PL"/>
        </w:rPr>
      </w:pPr>
      <w:r w:rsidRPr="007D7BA2">
        <w:rPr>
          <w:sz w:val="20"/>
          <w:szCs w:val="20"/>
          <w:lang w:val="pl-PL"/>
        </w:rPr>
        <w:tab/>
      </w:r>
    </w:p>
    <w:p w14:paraId="67C82869" w14:textId="628051BB" w:rsidR="007D7BA2" w:rsidRPr="007D7BA2" w:rsidRDefault="007D7BA2" w:rsidP="00A942FC">
      <w:pPr>
        <w:tabs>
          <w:tab w:val="left" w:pos="6804"/>
        </w:tabs>
        <w:spacing w:line="276" w:lineRule="auto"/>
        <w:rPr>
          <w:sz w:val="20"/>
          <w:szCs w:val="20"/>
          <w:lang w:val="pl-PL"/>
        </w:rPr>
      </w:pPr>
      <w:r w:rsidRPr="007D7BA2">
        <w:rPr>
          <w:sz w:val="20"/>
          <w:szCs w:val="20"/>
          <w:lang w:val="pl-PL"/>
        </w:rPr>
        <w:tab/>
      </w:r>
      <w:r w:rsidRPr="007D7BA2">
        <w:rPr>
          <w:sz w:val="20"/>
          <w:szCs w:val="20"/>
          <w:lang w:val="pl-PL"/>
        </w:rPr>
        <w:tab/>
        <w:t xml:space="preserve"> podpis </w:t>
      </w:r>
      <w:r w:rsidR="00D258F9">
        <w:rPr>
          <w:sz w:val="20"/>
          <w:szCs w:val="20"/>
          <w:lang w:val="pl-PL"/>
        </w:rPr>
        <w:t>kandydata</w:t>
      </w:r>
      <w:r w:rsidRPr="007D7BA2">
        <w:rPr>
          <w:sz w:val="20"/>
          <w:szCs w:val="20"/>
          <w:lang w:val="pl-PL"/>
        </w:rPr>
        <w:tab/>
      </w:r>
      <w:r w:rsidRPr="007D7BA2">
        <w:rPr>
          <w:sz w:val="20"/>
          <w:szCs w:val="20"/>
          <w:lang w:val="pl-PL"/>
        </w:rPr>
        <w:tab/>
      </w:r>
    </w:p>
    <w:p w14:paraId="1A994E95" w14:textId="77777777" w:rsidR="007D7BA2" w:rsidRPr="007D7BA2" w:rsidRDefault="007D7BA2" w:rsidP="007D7BA2">
      <w:pPr>
        <w:tabs>
          <w:tab w:val="left" w:pos="5387"/>
        </w:tabs>
        <w:spacing w:line="360" w:lineRule="auto"/>
        <w:jc w:val="both"/>
        <w:rPr>
          <w:sz w:val="20"/>
          <w:szCs w:val="20"/>
          <w:lang w:val="pl-PL"/>
        </w:rPr>
      </w:pPr>
    </w:p>
    <w:p w14:paraId="6D65CEC5" w14:textId="20AB0261" w:rsidR="007D7BA2" w:rsidRDefault="007D7BA2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  <w:r w:rsidRPr="007D7BA2">
        <w:rPr>
          <w:sz w:val="20"/>
          <w:szCs w:val="20"/>
          <w:lang w:val="pl-PL"/>
        </w:rPr>
        <w:tab/>
      </w:r>
    </w:p>
    <w:p w14:paraId="50D00F8C" w14:textId="77777777" w:rsidR="00D258F9" w:rsidRDefault="00D258F9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</w:p>
    <w:p w14:paraId="3E214FA0" w14:textId="77777777" w:rsidR="00D258F9" w:rsidRDefault="00D258F9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</w:p>
    <w:p w14:paraId="163A49BE" w14:textId="77777777" w:rsidR="00C81631" w:rsidRDefault="00C81631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</w:p>
    <w:p w14:paraId="07FD7069" w14:textId="77777777" w:rsidR="00C81631" w:rsidRDefault="00C81631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</w:p>
    <w:p w14:paraId="1CBFDE09" w14:textId="77777777" w:rsidR="00C81631" w:rsidRDefault="00C81631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</w:p>
    <w:p w14:paraId="602CBFD8" w14:textId="77777777" w:rsidR="00C81631" w:rsidRDefault="00C81631" w:rsidP="00D258F9">
      <w:pPr>
        <w:tabs>
          <w:tab w:val="left" w:pos="5387"/>
        </w:tabs>
        <w:spacing w:line="276" w:lineRule="auto"/>
        <w:rPr>
          <w:sz w:val="20"/>
          <w:szCs w:val="20"/>
          <w:lang w:val="pl-PL"/>
        </w:rPr>
      </w:pPr>
    </w:p>
    <w:p w14:paraId="08683170" w14:textId="77777777" w:rsidR="007D7BA2" w:rsidRDefault="007D7BA2" w:rsidP="007D7BA2">
      <w:pPr>
        <w:jc w:val="center"/>
        <w:rPr>
          <w:iCs/>
          <w:sz w:val="18"/>
          <w:szCs w:val="18"/>
          <w:lang w:val="pl-PL"/>
        </w:rPr>
      </w:pPr>
    </w:p>
    <w:p w14:paraId="184EA8FD" w14:textId="77777777" w:rsidR="00A942FC" w:rsidRDefault="00A942FC" w:rsidP="007D7BA2">
      <w:pPr>
        <w:jc w:val="center"/>
        <w:rPr>
          <w:iCs/>
          <w:sz w:val="18"/>
          <w:szCs w:val="18"/>
          <w:lang w:val="pl-PL"/>
        </w:rPr>
      </w:pPr>
    </w:p>
    <w:p w14:paraId="203D58E7" w14:textId="300A5AEB" w:rsidR="007D7BA2" w:rsidRPr="007D7BA2" w:rsidRDefault="007D7BA2" w:rsidP="007D7BA2">
      <w:pPr>
        <w:jc w:val="center"/>
        <w:rPr>
          <w:iCs/>
          <w:sz w:val="18"/>
          <w:szCs w:val="18"/>
          <w:lang w:val="pl-PL"/>
        </w:rPr>
      </w:pPr>
      <w:r w:rsidRPr="007D7BA2">
        <w:rPr>
          <w:iCs/>
          <w:sz w:val="18"/>
          <w:szCs w:val="18"/>
          <w:lang w:val="pl-PL"/>
        </w:rPr>
        <w:lastRenderedPageBreak/>
        <w:t>Informacja Administratora – zgodnie z art. 13 ust. 1 i 2 ogólnego rozporządzenia o ochronie danych osobowych nr 2016/679 z dnia 27 kwietnia 2016 r. (dalej RODO)</w:t>
      </w:r>
    </w:p>
    <w:p w14:paraId="6C8846C5" w14:textId="77777777" w:rsidR="007D7BA2" w:rsidRPr="007D7BA2" w:rsidRDefault="007D7BA2" w:rsidP="007D7BA2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18"/>
          <w:szCs w:val="18"/>
        </w:rPr>
      </w:pPr>
      <w:r w:rsidRPr="007D7BA2">
        <w:rPr>
          <w:sz w:val="18"/>
          <w:szCs w:val="18"/>
        </w:rPr>
        <w:t xml:space="preserve">Administratorem Pani/Pana danych osobowych jest Politechnika Białostocka, ul. Wiejska 45A, 15-351 Białystok, tel.: 85 746 90 00, </w:t>
      </w:r>
      <w:hyperlink r:id="rId7" w:history="1">
        <w:r w:rsidRPr="007D7BA2">
          <w:rPr>
            <w:rStyle w:val="Hipercze"/>
            <w:sz w:val="18"/>
            <w:szCs w:val="18"/>
          </w:rPr>
          <w:t>https://www.pb.edu.pl</w:t>
        </w:r>
      </w:hyperlink>
      <w:r w:rsidRPr="007D7BA2">
        <w:rPr>
          <w:sz w:val="18"/>
          <w:szCs w:val="18"/>
        </w:rPr>
        <w:t xml:space="preserve"> (dalej Uczelnia). </w:t>
      </w:r>
    </w:p>
    <w:p w14:paraId="430FDDE4" w14:textId="77777777" w:rsidR="007D7BA2" w:rsidRPr="007D7BA2" w:rsidRDefault="007D7BA2" w:rsidP="007D7BA2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Style w:val="Hipercze"/>
          <w:sz w:val="18"/>
          <w:szCs w:val="18"/>
        </w:rPr>
      </w:pPr>
      <w:r w:rsidRPr="007D7BA2">
        <w:rPr>
          <w:sz w:val="18"/>
          <w:szCs w:val="18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7D7BA2">
        <w:rPr>
          <w:rStyle w:val="apple-converted-space"/>
          <w:sz w:val="18"/>
          <w:szCs w:val="18"/>
          <w:shd w:val="clear" w:color="auto" w:fill="FFFFFF"/>
          <w:lang w:val="pl-PL"/>
        </w:rPr>
        <w:t xml:space="preserve"> </w:t>
      </w:r>
      <w:hyperlink r:id="rId8" w:tgtFrame="_blank" w:history="1">
        <w:r w:rsidRPr="007D7BA2">
          <w:rPr>
            <w:rStyle w:val="Hipercze"/>
            <w:sz w:val="18"/>
            <w:szCs w:val="18"/>
          </w:rPr>
          <w:t>iod@pb.edu.pl</w:t>
        </w:r>
      </w:hyperlink>
      <w:r w:rsidRPr="007D7BA2">
        <w:rPr>
          <w:sz w:val="18"/>
          <w:szCs w:val="18"/>
        </w:rPr>
        <w:t>.</w:t>
      </w:r>
    </w:p>
    <w:p w14:paraId="52C04413" w14:textId="77777777" w:rsidR="007D7BA2" w:rsidRPr="007D7BA2" w:rsidRDefault="007D7BA2" w:rsidP="007D7BA2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b/>
          <w:sz w:val="18"/>
          <w:szCs w:val="18"/>
        </w:rPr>
      </w:pPr>
      <w:r w:rsidRPr="007D7BA2">
        <w:rPr>
          <w:rFonts w:eastAsia="Times New Roman"/>
          <w:sz w:val="18"/>
          <w:szCs w:val="18"/>
        </w:rPr>
        <w:t>Pani/Pana dane osobowe przetwarzane będą</w:t>
      </w:r>
      <w:r w:rsidRPr="007D7BA2">
        <w:rPr>
          <w:rFonts w:eastAsia="Times New Roman"/>
          <w:sz w:val="18"/>
          <w:szCs w:val="18"/>
          <w:lang w:val="pl-PL"/>
        </w:rPr>
        <w:t xml:space="preserve"> </w:t>
      </w:r>
      <w:r w:rsidRPr="007D7BA2">
        <w:rPr>
          <w:rFonts w:eastAsia="Times New Roman"/>
          <w:sz w:val="18"/>
          <w:szCs w:val="18"/>
        </w:rPr>
        <w:t>w celu</w:t>
      </w:r>
      <w:r w:rsidRPr="007D7BA2">
        <w:rPr>
          <w:rFonts w:eastAsia="Times New Roman"/>
          <w:sz w:val="18"/>
          <w:szCs w:val="18"/>
          <w:lang w:val="pl-PL"/>
        </w:rPr>
        <w:t>:</w:t>
      </w:r>
    </w:p>
    <w:p w14:paraId="35007B59" w14:textId="77777777" w:rsidR="007D7BA2" w:rsidRPr="007D7BA2" w:rsidRDefault="007D7BA2" w:rsidP="007D7BA2">
      <w:pPr>
        <w:pStyle w:val="Akapitzlist"/>
        <w:widowControl/>
        <w:numPr>
          <w:ilvl w:val="0"/>
          <w:numId w:val="2"/>
        </w:numPr>
        <w:suppressAutoHyphens w:val="0"/>
        <w:contextualSpacing/>
        <w:jc w:val="both"/>
        <w:rPr>
          <w:rFonts w:eastAsia="Times New Roman"/>
          <w:sz w:val="18"/>
          <w:szCs w:val="18"/>
          <w:lang w:val="pl-PL"/>
        </w:rPr>
      </w:pPr>
      <w:r w:rsidRPr="007D7BA2">
        <w:rPr>
          <w:rFonts w:eastAsia="Times New Roman"/>
          <w:sz w:val="18"/>
          <w:szCs w:val="18"/>
          <w:lang w:val="pl-PL"/>
        </w:rPr>
        <w:t>zgłoszenia kandydatury,</w:t>
      </w:r>
    </w:p>
    <w:p w14:paraId="6E88D521" w14:textId="77777777" w:rsidR="007D7BA2" w:rsidRPr="007D7BA2" w:rsidRDefault="007D7BA2" w:rsidP="007D7BA2">
      <w:pPr>
        <w:pStyle w:val="Akapitzlist"/>
        <w:widowControl/>
        <w:numPr>
          <w:ilvl w:val="0"/>
          <w:numId w:val="2"/>
        </w:numPr>
        <w:suppressAutoHyphens w:val="0"/>
        <w:contextualSpacing/>
        <w:jc w:val="both"/>
        <w:rPr>
          <w:rFonts w:eastAsia="Times New Roman"/>
          <w:sz w:val="18"/>
          <w:szCs w:val="18"/>
          <w:lang w:val="pl-PL"/>
        </w:rPr>
      </w:pPr>
      <w:r w:rsidRPr="007D7BA2">
        <w:rPr>
          <w:rFonts w:eastAsia="Times New Roman"/>
          <w:sz w:val="18"/>
          <w:szCs w:val="18"/>
          <w:lang w:val="pl-PL"/>
        </w:rPr>
        <w:t>organizacji i przeprowadzenia wyborów</w:t>
      </w:r>
    </w:p>
    <w:p w14:paraId="12653DFD" w14:textId="77777777" w:rsidR="007D7BA2" w:rsidRPr="007D7BA2" w:rsidRDefault="007D7BA2" w:rsidP="007D7BA2">
      <w:pPr>
        <w:pStyle w:val="Akapitzlist"/>
        <w:widowControl/>
        <w:suppressAutoHyphens w:val="0"/>
        <w:ind w:left="720"/>
        <w:contextualSpacing/>
        <w:jc w:val="both"/>
        <w:rPr>
          <w:rFonts w:eastAsia="Times New Roman"/>
          <w:sz w:val="18"/>
          <w:szCs w:val="18"/>
          <w:lang w:val="pl-PL"/>
        </w:rPr>
      </w:pPr>
      <w:r w:rsidRPr="007D7BA2">
        <w:rPr>
          <w:rFonts w:eastAsia="Times New Roman"/>
          <w:sz w:val="18"/>
          <w:szCs w:val="18"/>
          <w:lang w:val="pl-PL"/>
        </w:rPr>
        <w:t>- na podstawie art. 6 ust. 1 lit. e RODO,</w:t>
      </w:r>
    </w:p>
    <w:p w14:paraId="5107D512" w14:textId="77777777" w:rsidR="007D7BA2" w:rsidRPr="007D7BA2" w:rsidRDefault="007D7BA2" w:rsidP="007D7BA2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color w:val="000000"/>
          <w:sz w:val="18"/>
          <w:szCs w:val="18"/>
        </w:rPr>
      </w:pPr>
      <w:r w:rsidRPr="007D7BA2">
        <w:rPr>
          <w:color w:val="000000"/>
          <w:sz w:val="18"/>
          <w:szCs w:val="18"/>
        </w:rPr>
        <w:t>ustalenie, dochodzenia lub obrony roszczeń - na podstawie prawnie uzasadnionego interesu Uczelni – na podstawie  art. 6 ust. 1 lit. f RODO.</w:t>
      </w:r>
    </w:p>
    <w:p w14:paraId="3485FC4A" w14:textId="77777777" w:rsidR="007D7BA2" w:rsidRPr="007D7BA2" w:rsidRDefault="007D7BA2" w:rsidP="007D7BA2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sz w:val="18"/>
          <w:szCs w:val="18"/>
        </w:rPr>
      </w:pPr>
      <w:r w:rsidRPr="007D7BA2">
        <w:rPr>
          <w:rFonts w:eastAsia="Times New Roman"/>
          <w:sz w:val="18"/>
          <w:szCs w:val="18"/>
          <w:lang w:val="pl-PL"/>
        </w:rPr>
        <w:t>Od</w:t>
      </w:r>
      <w:r w:rsidRPr="007D7BA2">
        <w:rPr>
          <w:rFonts w:eastAsia="Times New Roman"/>
          <w:sz w:val="18"/>
          <w:szCs w:val="18"/>
        </w:rPr>
        <w:t>biorcami Pani/Pana danych osobowych będą</w:t>
      </w:r>
      <w:r w:rsidRPr="007D7BA2">
        <w:rPr>
          <w:rFonts w:eastAsia="Times New Roman"/>
          <w:sz w:val="18"/>
          <w:szCs w:val="18"/>
          <w:lang w:val="pl-PL"/>
        </w:rPr>
        <w:t xml:space="preserve"> osoby uprawnione do głosowania, obsługa prawna administratora oraz</w:t>
      </w:r>
      <w:r w:rsidRPr="007D7BA2">
        <w:rPr>
          <w:rFonts w:eastAsia="Times New Roman"/>
          <w:sz w:val="18"/>
          <w:szCs w:val="18"/>
        </w:rPr>
        <w:t xml:space="preserve"> podmioty</w:t>
      </w:r>
      <w:r w:rsidRPr="007D7BA2">
        <w:rPr>
          <w:rFonts w:eastAsia="Times New Roman"/>
          <w:sz w:val="18"/>
          <w:szCs w:val="18"/>
          <w:lang w:val="pl-PL"/>
        </w:rPr>
        <w:t xml:space="preserve"> uprawnione na podstawie przepisów prawa.</w:t>
      </w:r>
    </w:p>
    <w:p w14:paraId="132C7A2D" w14:textId="77777777" w:rsidR="007D7BA2" w:rsidRPr="007D7BA2" w:rsidRDefault="007D7BA2" w:rsidP="007D7BA2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18"/>
          <w:szCs w:val="18"/>
        </w:rPr>
      </w:pPr>
      <w:r w:rsidRPr="007D7BA2">
        <w:rPr>
          <w:sz w:val="18"/>
          <w:szCs w:val="18"/>
        </w:rPr>
        <w:t>Pani/Pana dane osobowe będą przechowywane przez okres wynikający z przepisów prawa, w szczególności zgodnie z przepisami dotyczącymi archiwizacji.</w:t>
      </w:r>
    </w:p>
    <w:p w14:paraId="2C57DB47" w14:textId="77777777" w:rsidR="007D7BA2" w:rsidRPr="007D7BA2" w:rsidRDefault="007D7BA2" w:rsidP="007D7BA2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sz w:val="18"/>
          <w:szCs w:val="18"/>
        </w:rPr>
      </w:pPr>
      <w:r w:rsidRPr="007D7BA2">
        <w:rPr>
          <w:sz w:val="18"/>
          <w:szCs w:val="18"/>
        </w:rPr>
        <w:t>Przysługuje Pani/Panu prawo dostępu do treści swoich danych, oraz</w:t>
      </w:r>
      <w:r w:rsidRPr="007D7BA2">
        <w:rPr>
          <w:sz w:val="18"/>
          <w:szCs w:val="18"/>
          <w:lang w:val="pl-PL"/>
        </w:rPr>
        <w:t> </w:t>
      </w:r>
      <w:r w:rsidRPr="007D7BA2">
        <w:rPr>
          <w:sz w:val="18"/>
          <w:szCs w:val="18"/>
        </w:rPr>
        <w:t>z zastrzeżeniem przepisów prawa przysługuje Pani/Panu prawo do:</w:t>
      </w:r>
    </w:p>
    <w:p w14:paraId="4183FED8" w14:textId="77777777" w:rsidR="007D7BA2" w:rsidRPr="007D7BA2" w:rsidRDefault="007D7BA2" w:rsidP="007D7BA2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sz w:val="18"/>
          <w:szCs w:val="18"/>
        </w:rPr>
      </w:pPr>
      <w:r w:rsidRPr="007D7BA2">
        <w:rPr>
          <w:sz w:val="18"/>
          <w:szCs w:val="18"/>
        </w:rPr>
        <w:t>sprostowania danych,</w:t>
      </w:r>
    </w:p>
    <w:p w14:paraId="7FD48C51" w14:textId="77777777" w:rsidR="007D7BA2" w:rsidRPr="007D7BA2" w:rsidRDefault="007D7BA2" w:rsidP="007D7BA2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sz w:val="18"/>
          <w:szCs w:val="18"/>
        </w:rPr>
      </w:pPr>
      <w:r w:rsidRPr="007D7BA2">
        <w:rPr>
          <w:sz w:val="18"/>
          <w:szCs w:val="18"/>
        </w:rPr>
        <w:t>usunięcia danych,</w:t>
      </w:r>
    </w:p>
    <w:p w14:paraId="1817F631" w14:textId="77777777" w:rsidR="007D7BA2" w:rsidRPr="007D7BA2" w:rsidRDefault="007D7BA2" w:rsidP="007D7BA2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sz w:val="18"/>
          <w:szCs w:val="18"/>
        </w:rPr>
      </w:pPr>
      <w:r w:rsidRPr="007D7BA2">
        <w:rPr>
          <w:sz w:val="18"/>
          <w:szCs w:val="18"/>
        </w:rPr>
        <w:t>ograniczenia przetwarzania danych,</w:t>
      </w:r>
    </w:p>
    <w:p w14:paraId="6A4C6587" w14:textId="77777777" w:rsidR="007D7BA2" w:rsidRPr="007D7BA2" w:rsidRDefault="007D7BA2" w:rsidP="007D7BA2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sz w:val="18"/>
          <w:szCs w:val="18"/>
        </w:rPr>
      </w:pPr>
      <w:r w:rsidRPr="007D7BA2">
        <w:rPr>
          <w:sz w:val="18"/>
          <w:szCs w:val="18"/>
        </w:rPr>
        <w:t>przenoszenia danych,</w:t>
      </w:r>
    </w:p>
    <w:p w14:paraId="0FDFE0EF" w14:textId="77777777" w:rsidR="007D7BA2" w:rsidRPr="007D7BA2" w:rsidRDefault="007D7BA2" w:rsidP="007D7BA2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b/>
          <w:sz w:val="18"/>
          <w:szCs w:val="18"/>
        </w:rPr>
      </w:pPr>
      <w:r w:rsidRPr="007D7BA2">
        <w:rPr>
          <w:b/>
          <w:sz w:val="18"/>
          <w:szCs w:val="18"/>
        </w:rPr>
        <w:t>wniesienia sprzeciwu wobec przetwarzania danych osobowych,</w:t>
      </w:r>
    </w:p>
    <w:p w14:paraId="1AC4F217" w14:textId="77777777" w:rsidR="007D7BA2" w:rsidRPr="007D7BA2" w:rsidRDefault="007D7BA2" w:rsidP="007D7BA2">
      <w:pPr>
        <w:pStyle w:val="NormalnyWeb"/>
        <w:spacing w:before="0" w:beforeAutospacing="0" w:after="0"/>
        <w:ind w:left="720"/>
        <w:jc w:val="both"/>
        <w:rPr>
          <w:sz w:val="18"/>
          <w:szCs w:val="18"/>
        </w:rPr>
      </w:pPr>
      <w:r w:rsidRPr="007D7BA2">
        <w:rPr>
          <w:sz w:val="18"/>
          <w:szCs w:val="18"/>
        </w:rPr>
        <w:t>Realizacja wyżej wymienionych praw odbywa się poprzez złożenie pisemnego podania do Uczelni.</w:t>
      </w:r>
    </w:p>
    <w:p w14:paraId="108817DA" w14:textId="77777777" w:rsidR="007D7BA2" w:rsidRPr="007D7BA2" w:rsidRDefault="007D7BA2" w:rsidP="007D7BA2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sz w:val="18"/>
          <w:szCs w:val="18"/>
        </w:rPr>
      </w:pPr>
      <w:r w:rsidRPr="007D7BA2">
        <w:rPr>
          <w:sz w:val="18"/>
          <w:szCs w:val="18"/>
          <w:lang w:val="pl-PL" w:eastAsia="pl-PL"/>
        </w:rPr>
        <w:t xml:space="preserve">Przysługuje Pani/Panu prawo </w:t>
      </w:r>
      <w:r w:rsidRPr="007D7BA2">
        <w:rPr>
          <w:sz w:val="18"/>
          <w:szCs w:val="18"/>
          <w:lang w:eastAsia="pl-PL"/>
        </w:rPr>
        <w:t>wniesienia skargi do organu nadzorczego – Prezesa Urzędu Ochrony Danych Osobowych,</w:t>
      </w:r>
      <w:r w:rsidRPr="007D7BA2">
        <w:rPr>
          <w:sz w:val="18"/>
          <w:szCs w:val="18"/>
        </w:rPr>
        <w:t xml:space="preserve"> gdy uzna Pani/Pan, że przetwarzanie danych osobowych narusza powszechnie obowiązujące przepisy w tym zakresie.</w:t>
      </w:r>
    </w:p>
    <w:p w14:paraId="5007C236" w14:textId="77777777" w:rsidR="007D7BA2" w:rsidRPr="007D7BA2" w:rsidRDefault="007D7BA2" w:rsidP="007D7BA2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eastAsia="Times New Roman"/>
          <w:b/>
          <w:sz w:val="18"/>
          <w:szCs w:val="18"/>
        </w:rPr>
      </w:pPr>
      <w:r w:rsidRPr="007D7BA2">
        <w:rPr>
          <w:rFonts w:eastAsia="Times New Roman"/>
          <w:sz w:val="18"/>
          <w:szCs w:val="18"/>
        </w:rPr>
        <w:t xml:space="preserve">Podanie przez Panią/Pana danych osobowych jest </w:t>
      </w:r>
      <w:r w:rsidRPr="007D7BA2">
        <w:rPr>
          <w:rFonts w:eastAsia="Times New Roman"/>
          <w:sz w:val="18"/>
          <w:szCs w:val="18"/>
          <w:lang w:val="pl-PL"/>
        </w:rPr>
        <w:t>wymogiem umownym jednakże jest warunkiem uczestnictwa w wyborach. Kon</w:t>
      </w:r>
      <w:r w:rsidRPr="007D7BA2">
        <w:rPr>
          <w:rFonts w:eastAsia="Times New Roman"/>
          <w:sz w:val="18"/>
          <w:szCs w:val="18"/>
        </w:rPr>
        <w:t>sekwencj</w:t>
      </w:r>
      <w:r w:rsidRPr="007D7BA2">
        <w:rPr>
          <w:rFonts w:eastAsia="Times New Roman"/>
          <w:sz w:val="18"/>
          <w:szCs w:val="18"/>
          <w:lang w:val="pl-PL"/>
        </w:rPr>
        <w:t>ą</w:t>
      </w:r>
      <w:r w:rsidRPr="007D7BA2">
        <w:rPr>
          <w:rFonts w:eastAsia="Times New Roman"/>
          <w:sz w:val="18"/>
          <w:szCs w:val="18"/>
        </w:rPr>
        <w:t xml:space="preserve"> niepodania danych</w:t>
      </w:r>
      <w:r w:rsidRPr="007D7BA2">
        <w:rPr>
          <w:rFonts w:eastAsia="Times New Roman"/>
          <w:sz w:val="18"/>
          <w:szCs w:val="18"/>
          <w:lang w:val="pl-PL"/>
        </w:rPr>
        <w:t xml:space="preserve"> osobowych</w:t>
      </w:r>
      <w:r w:rsidRPr="007D7BA2">
        <w:rPr>
          <w:rFonts w:eastAsia="Times New Roman"/>
          <w:sz w:val="18"/>
          <w:szCs w:val="18"/>
        </w:rPr>
        <w:t xml:space="preserve"> jest brak możliwości </w:t>
      </w:r>
      <w:r w:rsidRPr="007D7BA2">
        <w:rPr>
          <w:rFonts w:eastAsia="Times New Roman"/>
          <w:sz w:val="18"/>
          <w:szCs w:val="18"/>
          <w:lang w:val="pl-PL"/>
        </w:rPr>
        <w:t xml:space="preserve">zgłoszenia kandydata oraz wzięcia biernego udziału w wyborach. </w:t>
      </w:r>
    </w:p>
    <w:p w14:paraId="54B27E6A" w14:textId="77777777" w:rsidR="007D7BA2" w:rsidRPr="007D7BA2" w:rsidRDefault="007D7BA2" w:rsidP="007D7BA2">
      <w:pPr>
        <w:pStyle w:val="Akapitzlist"/>
        <w:widowControl/>
        <w:numPr>
          <w:ilvl w:val="0"/>
          <w:numId w:val="1"/>
        </w:numPr>
        <w:suppressAutoHyphens w:val="0"/>
        <w:jc w:val="both"/>
        <w:rPr>
          <w:vanish/>
          <w:sz w:val="18"/>
          <w:szCs w:val="18"/>
          <w:specVanish/>
        </w:rPr>
      </w:pPr>
      <w:r w:rsidRPr="007D7BA2">
        <w:rPr>
          <w:sz w:val="18"/>
          <w:szCs w:val="18"/>
        </w:rPr>
        <w:t>Pani/Pana dane osobowe nie będą wykorzystywane do zautomatyzowanego podejmowania decyzji ani profilowania, o</w:t>
      </w:r>
      <w:r w:rsidRPr="007D7BA2">
        <w:rPr>
          <w:sz w:val="18"/>
          <w:szCs w:val="18"/>
          <w:lang w:val="pl-PL"/>
        </w:rPr>
        <w:t> </w:t>
      </w:r>
      <w:r w:rsidRPr="007D7BA2">
        <w:rPr>
          <w:sz w:val="18"/>
          <w:szCs w:val="18"/>
        </w:rPr>
        <w:t>którym mowa w art. 22 rozporządzenia.</w:t>
      </w:r>
    </w:p>
    <w:p w14:paraId="5EA87874" w14:textId="77777777" w:rsidR="00AC5110" w:rsidRPr="0034534B" w:rsidRDefault="007D7BA2" w:rsidP="0034534B">
      <w:pPr>
        <w:jc w:val="both"/>
        <w:rPr>
          <w:sz w:val="20"/>
          <w:lang w:val="pl-PL"/>
        </w:rPr>
      </w:pPr>
      <w:r w:rsidRPr="007D7BA2">
        <w:rPr>
          <w:sz w:val="18"/>
          <w:szCs w:val="18"/>
          <w:lang w:val="x-none"/>
        </w:rPr>
        <w:t xml:space="preserve"> </w:t>
      </w:r>
    </w:p>
    <w:sectPr w:rsidR="00AC5110" w:rsidRPr="0034534B" w:rsidSect="007D7BA2">
      <w:headerReference w:type="default" r:id="rId9"/>
      <w:footerReference w:type="default" r:id="rId10"/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0BA5" w14:textId="77777777" w:rsidR="00824BCB" w:rsidRDefault="00824BCB" w:rsidP="008A2141">
      <w:r>
        <w:separator/>
      </w:r>
    </w:p>
  </w:endnote>
  <w:endnote w:type="continuationSeparator" w:id="0">
    <w:p w14:paraId="32FE50A7" w14:textId="77777777" w:rsidR="00824BCB" w:rsidRDefault="00824BCB" w:rsidP="008A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1DC7" w14:textId="77777777" w:rsidR="0008356B" w:rsidRDefault="0008356B">
    <w:pPr>
      <w:pStyle w:val="Stopka"/>
      <w:jc w:val="right"/>
    </w:pPr>
  </w:p>
  <w:p w14:paraId="653863BC" w14:textId="77777777" w:rsidR="0008356B" w:rsidRDefault="0008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A20F" w14:textId="77777777" w:rsidR="00824BCB" w:rsidRDefault="00824BCB" w:rsidP="008A2141">
      <w:r>
        <w:separator/>
      </w:r>
    </w:p>
  </w:footnote>
  <w:footnote w:type="continuationSeparator" w:id="0">
    <w:p w14:paraId="36E4298E" w14:textId="77777777" w:rsidR="00824BCB" w:rsidRDefault="00824BCB" w:rsidP="008A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CD0C" w14:textId="24717AE8" w:rsidR="008A2141" w:rsidRPr="007D7BA2" w:rsidRDefault="008A2141" w:rsidP="008A2141">
    <w:pPr>
      <w:jc w:val="right"/>
      <w:rPr>
        <w:sz w:val="20"/>
        <w:szCs w:val="20"/>
        <w:lang w:val="pl-PL"/>
      </w:rPr>
    </w:pPr>
  </w:p>
  <w:p w14:paraId="0BEAE855" w14:textId="77777777" w:rsidR="009D40F6" w:rsidRDefault="009D40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B8F"/>
    <w:multiLevelType w:val="hybridMultilevel"/>
    <w:tmpl w:val="34C86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EF8"/>
    <w:multiLevelType w:val="hybridMultilevel"/>
    <w:tmpl w:val="8FA67E56"/>
    <w:lvl w:ilvl="0" w:tplc="3398C9A0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9708B"/>
    <w:multiLevelType w:val="hybridMultilevel"/>
    <w:tmpl w:val="BE5A05EC"/>
    <w:lvl w:ilvl="0" w:tplc="92728894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46F5FA9"/>
    <w:multiLevelType w:val="hybridMultilevel"/>
    <w:tmpl w:val="188E6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228B"/>
    <w:multiLevelType w:val="hybridMultilevel"/>
    <w:tmpl w:val="B8900534"/>
    <w:lvl w:ilvl="0" w:tplc="927288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C2062"/>
    <w:multiLevelType w:val="hybridMultilevel"/>
    <w:tmpl w:val="A52AA8B8"/>
    <w:lvl w:ilvl="0" w:tplc="5950C9F6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64598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559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727833">
    <w:abstractNumId w:val="0"/>
  </w:num>
  <w:num w:numId="4" w16cid:durableId="1892226033">
    <w:abstractNumId w:val="5"/>
  </w:num>
  <w:num w:numId="5" w16cid:durableId="34669551">
    <w:abstractNumId w:val="4"/>
  </w:num>
  <w:num w:numId="6" w16cid:durableId="1168864280">
    <w:abstractNumId w:val="3"/>
  </w:num>
  <w:num w:numId="7" w16cid:durableId="1996913927">
    <w:abstractNumId w:val="6"/>
  </w:num>
  <w:num w:numId="8" w16cid:durableId="92592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41"/>
    <w:rsid w:val="000074D4"/>
    <w:rsid w:val="0008356B"/>
    <w:rsid w:val="000871AA"/>
    <w:rsid w:val="00152308"/>
    <w:rsid w:val="00202769"/>
    <w:rsid w:val="00224BF0"/>
    <w:rsid w:val="0029358E"/>
    <w:rsid w:val="00300323"/>
    <w:rsid w:val="003100A6"/>
    <w:rsid w:val="0032797D"/>
    <w:rsid w:val="0034534B"/>
    <w:rsid w:val="00346597"/>
    <w:rsid w:val="00410A3B"/>
    <w:rsid w:val="004C0D91"/>
    <w:rsid w:val="00506A27"/>
    <w:rsid w:val="0051676D"/>
    <w:rsid w:val="00520F08"/>
    <w:rsid w:val="00556BFF"/>
    <w:rsid w:val="005A5839"/>
    <w:rsid w:val="005D7E78"/>
    <w:rsid w:val="006505F7"/>
    <w:rsid w:val="00670ED7"/>
    <w:rsid w:val="006B16FB"/>
    <w:rsid w:val="006C6A30"/>
    <w:rsid w:val="007118EF"/>
    <w:rsid w:val="0075653C"/>
    <w:rsid w:val="00775B3A"/>
    <w:rsid w:val="007822FD"/>
    <w:rsid w:val="007D7BA2"/>
    <w:rsid w:val="007E73BF"/>
    <w:rsid w:val="00824BCB"/>
    <w:rsid w:val="008761AD"/>
    <w:rsid w:val="00892FE6"/>
    <w:rsid w:val="008A2141"/>
    <w:rsid w:val="009C42BF"/>
    <w:rsid w:val="009D40F6"/>
    <w:rsid w:val="00A942FC"/>
    <w:rsid w:val="00AC5110"/>
    <w:rsid w:val="00B6780E"/>
    <w:rsid w:val="00B913EC"/>
    <w:rsid w:val="00C37A5B"/>
    <w:rsid w:val="00C55A1F"/>
    <w:rsid w:val="00C61B5B"/>
    <w:rsid w:val="00C81631"/>
    <w:rsid w:val="00CA1E2A"/>
    <w:rsid w:val="00CA3B25"/>
    <w:rsid w:val="00CD5A61"/>
    <w:rsid w:val="00CE233C"/>
    <w:rsid w:val="00CF357B"/>
    <w:rsid w:val="00D258F9"/>
    <w:rsid w:val="00D42465"/>
    <w:rsid w:val="00D52AAC"/>
    <w:rsid w:val="00D71B86"/>
    <w:rsid w:val="00EB1A09"/>
    <w:rsid w:val="00EB6C65"/>
    <w:rsid w:val="00EB7E38"/>
    <w:rsid w:val="00F14D07"/>
    <w:rsid w:val="00F23016"/>
    <w:rsid w:val="00F54DE9"/>
    <w:rsid w:val="00F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6564"/>
  <w15:chartTrackingRefBased/>
  <w15:docId w15:val="{9460BEEA-DB51-4CC1-BE9E-5E71B6E1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A2141"/>
  </w:style>
  <w:style w:type="paragraph" w:styleId="Stopka">
    <w:name w:val="footer"/>
    <w:basedOn w:val="Normalny"/>
    <w:link w:val="StopkaZnak"/>
    <w:uiPriority w:val="99"/>
    <w:unhideWhenUsed/>
    <w:rsid w:val="008A21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A2141"/>
  </w:style>
  <w:style w:type="character" w:styleId="Hipercze">
    <w:name w:val="Hyperlink"/>
    <w:semiHidden/>
    <w:unhideWhenUsed/>
    <w:rsid w:val="007D7BA2"/>
    <w:rPr>
      <w:color w:val="61674D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7BA2"/>
    <w:pPr>
      <w:spacing w:before="100" w:beforeAutospacing="1" w:after="119"/>
    </w:pPr>
    <w:rPr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B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BA2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7BA2"/>
    <w:pPr>
      <w:spacing w:after="120"/>
      <w:jc w:val="both"/>
    </w:pPr>
    <w:rPr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7BA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7D7BA2"/>
    <w:rPr>
      <w:rFonts w:ascii="Times New Roman" w:eastAsia="Lucida Sans Unicode" w:hAnsi="Times New Roman" w:cs="Times New Roman"/>
      <w:kern w:val="2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7BA2"/>
    <w:pPr>
      <w:widowControl w:val="0"/>
      <w:suppressAutoHyphens/>
      <w:ind w:left="708"/>
    </w:pPr>
    <w:rPr>
      <w:rFonts w:eastAsia="Lucida Sans Unicode"/>
      <w:kern w:val="2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7BA2"/>
    <w:rPr>
      <w:sz w:val="16"/>
      <w:szCs w:val="16"/>
    </w:rPr>
  </w:style>
  <w:style w:type="character" w:customStyle="1" w:styleId="apple-converted-space">
    <w:name w:val="apple-converted-space"/>
    <w:rsid w:val="007D7BA2"/>
  </w:style>
  <w:style w:type="paragraph" w:styleId="Tekstdymka">
    <w:name w:val="Balloon Text"/>
    <w:basedOn w:val="Normalny"/>
    <w:link w:val="TekstdymkaZnak"/>
    <w:uiPriority w:val="99"/>
    <w:semiHidden/>
    <w:unhideWhenUsed/>
    <w:rsid w:val="007D7B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Bura</dc:creator>
  <cp:keywords/>
  <dc:description/>
  <cp:lastModifiedBy>Adriana Dowbysz</cp:lastModifiedBy>
  <cp:revision>6</cp:revision>
  <cp:lastPrinted>2019-11-18T09:54:00Z</cp:lastPrinted>
  <dcterms:created xsi:type="dcterms:W3CDTF">2025-11-18T12:39:00Z</dcterms:created>
  <dcterms:modified xsi:type="dcterms:W3CDTF">2025-11-21T10:54:00Z</dcterms:modified>
</cp:coreProperties>
</file>