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DD57" w14:textId="77777777" w:rsidR="00971B88" w:rsidRPr="009C4611" w:rsidRDefault="00971B88" w:rsidP="00971B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04C0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204C0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łącznik </w:t>
      </w:r>
      <w:r w:rsidRPr="0020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8 do </w:t>
      </w:r>
      <w:r w:rsidRPr="009C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Regulaminu SDPB</w:t>
      </w:r>
    </w:p>
    <w:p w14:paraId="214D3DAE" w14:textId="77777777" w:rsidR="00971B88" w:rsidRPr="009C4611" w:rsidRDefault="00971B88" w:rsidP="00971B88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440558" w14:textId="77777777" w:rsidR="00971B88" w:rsidRPr="009C4611" w:rsidRDefault="00971B88" w:rsidP="00971B88">
      <w:pPr>
        <w:shd w:val="clear" w:color="auto" w:fill="FFFFFF"/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Białystok,   </w:t>
      </w:r>
    </w:p>
    <w:p w14:paraId="6B8DBF3B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7EE3877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Dyrektor Szkoły Doktorskiej </w:t>
      </w:r>
    </w:p>
    <w:p w14:paraId="48F8F4C9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Politechniki Białostockiej</w:t>
      </w:r>
    </w:p>
    <w:p w14:paraId="11D3AEC5" w14:textId="77777777" w:rsidR="00971B88" w:rsidRPr="009C4611" w:rsidRDefault="00971B88" w:rsidP="00971B88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E476B0" w14:textId="77777777" w:rsidR="00971B88" w:rsidRPr="009C4611" w:rsidRDefault="00971B88" w:rsidP="00971B88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Wniosek o zawieszenie kształcenia</w:t>
      </w: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C46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 okresie od …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…..……..</w:t>
      </w:r>
      <w:r w:rsidRPr="009C46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..do…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……………</w:t>
      </w:r>
    </w:p>
    <w:tbl>
      <w:tblPr>
        <w:tblW w:w="53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2"/>
        <w:gridCol w:w="5139"/>
      </w:tblGrid>
      <w:tr w:rsidR="00971B88" w:rsidRPr="009C4611" w14:paraId="2F6E0C5C" w14:textId="77777777" w:rsidTr="00566AD8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9FD7A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sz w:val="24"/>
                <w:szCs w:val="24"/>
                <w:lang w:eastAsia="pl-PL"/>
              </w:rPr>
              <w:t>A. DANE DOKTORANTA</w:t>
            </w:r>
          </w:p>
        </w:tc>
      </w:tr>
      <w:tr w:rsidR="00971B88" w:rsidRPr="009C4611" w14:paraId="77B0C7EA" w14:textId="77777777" w:rsidTr="00566AD8">
        <w:trPr>
          <w:trHeight w:val="427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FEF6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>IMIĘ I NAZWISKO/PESEL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FF87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1B88" w:rsidRPr="009C4611" w14:paraId="255A6E68" w14:textId="77777777" w:rsidTr="00566AD8">
        <w:trPr>
          <w:trHeight w:val="480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4F19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>NUMER ALBUMU/DYSCYPLINA NAUKOWA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4BED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1B88" w:rsidRPr="009C4611" w14:paraId="753F3E5E" w14:textId="77777777" w:rsidTr="00566AD8">
        <w:trPr>
          <w:trHeight w:val="480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652C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ROK ROZPOCZĘCIA KSZTAŁCENIA W SDPB 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735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288EFB82" w14:textId="77777777" w:rsidTr="00566AD8">
        <w:trPr>
          <w:trHeight w:val="480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8E7E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EMAIL/TEL.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3270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087AF528" w14:textId="77777777" w:rsidTr="00566AD8">
        <w:trPr>
          <w:trHeight w:val="480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77C8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E70E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723EDEEE" w14:textId="77777777" w:rsidTr="00566AD8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BB6C0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sz w:val="24"/>
                <w:szCs w:val="24"/>
                <w:lang w:eastAsia="pl-PL"/>
              </w:rPr>
              <w:t>B. ROZPRAWA DOKTORSKA</w:t>
            </w:r>
          </w:p>
        </w:tc>
      </w:tr>
      <w:tr w:rsidR="00971B88" w:rsidRPr="009C4611" w14:paraId="28A431BA" w14:textId="77777777" w:rsidTr="00566AD8">
        <w:trPr>
          <w:trHeight w:val="480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41FA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 xml:space="preserve">TEMAT ROZPRAWY DOKTORSKIEJ 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F4DA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0CB6D231" w14:textId="77777777" w:rsidTr="00566AD8">
        <w:trPr>
          <w:trHeight w:val="648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8104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>TERMIN ZŁOŻENIA ROZPRAWY DOKTORSKIEJ ZGODNY Z IPB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521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10ACAEF3" w14:textId="77777777" w:rsidTr="00566AD8">
        <w:trPr>
          <w:trHeight w:val="544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550D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>IMIĘ I NAZWISKO PROMOTORA/ STOPIEŃ/TYTUŁ NAUKOWY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6DB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61BC4304" w14:textId="77777777" w:rsidTr="00566AD8">
        <w:trPr>
          <w:trHeight w:val="566"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6D61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sz w:val="24"/>
                <w:szCs w:val="24"/>
                <w:lang w:eastAsia="pl-PL"/>
              </w:rPr>
              <w:t>IMIĘ I NAZWISKO PROMOTORA POMOCNICZEGO, STOPIEŃ/TYTUŁ NAUKOWY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88F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71B88" w:rsidRPr="009C4611" w14:paraId="258B0E76" w14:textId="77777777" w:rsidTr="00566AD8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3CBB8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C. POWÓD ZAWIESZENIA KSZTAŁCENIA W SZKOLE DOKTORSKIEJ</w:t>
            </w:r>
          </w:p>
        </w:tc>
      </w:tr>
      <w:tr w:rsidR="00971B88" w:rsidRPr="009C4611" w14:paraId="53BABDA4" w14:textId="77777777" w:rsidTr="00566AD8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9CAE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Zawieszenie kształcenie na okres odpowiadający czasowi trwania:</w:t>
            </w:r>
          </w:p>
          <w:p w14:paraId="12A5BAEC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□ urlopu macierzyńskiego,</w:t>
            </w:r>
          </w:p>
          <w:p w14:paraId="7B009EF0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□ urlopu na warunkach urlopu macierzyńskiego,</w:t>
            </w:r>
          </w:p>
          <w:p w14:paraId="61DE47A9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□ urlopu ojcowskiego,</w:t>
            </w:r>
          </w:p>
          <w:p w14:paraId="276FFC95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□ urlopu rodzicielskiego,</w:t>
            </w:r>
          </w:p>
          <w:p w14:paraId="0E399FF9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określonych w ustawie z dnia 26 czerwca 1974 r. – Kodeks pracy.*</w:t>
            </w:r>
          </w:p>
        </w:tc>
      </w:tr>
      <w:tr w:rsidR="00971B88" w:rsidRPr="009C4611" w14:paraId="7643FD1F" w14:textId="77777777" w:rsidTr="00566AD8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A2088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C461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D. OPINIA PROMOTORA</w:t>
            </w:r>
          </w:p>
          <w:p w14:paraId="258EE716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9C4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(powinna dotyczyć możliwości kontynuacji rozprawy doktorskiej zgodnie z IPB oraz przewidywanego terminu ukończenia rozprawy doktorskiej)</w:t>
            </w:r>
          </w:p>
        </w:tc>
      </w:tr>
      <w:tr w:rsidR="00971B88" w:rsidRPr="009C4611" w14:paraId="55C19D94" w14:textId="77777777" w:rsidTr="00566AD8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8F11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F473BF1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AD3724E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CD4E770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EBF8A00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51E2BCC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182E615" w14:textId="77777777" w:rsidR="00971B88" w:rsidRPr="009C4611" w:rsidRDefault="00971B88" w:rsidP="00566AD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FC70A75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E92697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7A1A8A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(czytelny podpis  doktoranta) </w:t>
      </w:r>
    </w:p>
    <w:p w14:paraId="3F58F600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E23DFB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</w:p>
    <w:p w14:paraId="4C70BA2C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(podpis promotora)</w:t>
      </w:r>
    </w:p>
    <w:p w14:paraId="1BA30AB8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DEFB6D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D60627B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Decyzja Dyrektora SDPB :</w:t>
      </w:r>
    </w:p>
    <w:p w14:paraId="75AEF95F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4A1B8E8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</w:p>
    <w:p w14:paraId="5B3F7ED0" w14:textId="77777777" w:rsidR="00971B88" w:rsidRPr="009C4611" w:rsidRDefault="00971B88" w:rsidP="00971B88">
      <w:pPr>
        <w:spacing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6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(data, podpis i pieczęć Dyrektora SDPB)</w:t>
      </w:r>
    </w:p>
    <w:p w14:paraId="2DF0C5EF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E62989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D419BB" w14:textId="77777777" w:rsidR="00971B88" w:rsidRPr="009C4611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EBCDCF" w14:textId="77777777" w:rsidR="00971B88" w:rsidRPr="00916224" w:rsidRDefault="00971B88" w:rsidP="00971B88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162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** Do wniosku doktorant zobowiązany jest dołączyć dokumenty potwierdzające niezdolność do odbywania kształcenia spowodowaną trwającym urlopem macierzyńskim, urlopem na warunkach urlopu macierzyńskiego, urlopem ojcowskim oraz urlopem rodzicielskim, określonym w ustawie z dnia 26 czerwca 1974 r. – Kodeks pracy</w:t>
      </w:r>
    </w:p>
    <w:p w14:paraId="6277F510" w14:textId="77777777" w:rsidR="00971B88" w:rsidRDefault="00971B88"/>
    <w:sectPr w:rsidR="009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88"/>
    <w:rsid w:val="00971B88"/>
    <w:rsid w:val="00D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692B"/>
  <w15:chartTrackingRefBased/>
  <w15:docId w15:val="{91F66EEF-533C-4553-ADFD-B3EBB98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8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B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B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B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B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B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B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B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B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B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B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B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B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1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B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1B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B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2025-04-28T10:29:00Z</dcterms:created>
  <dcterms:modified xsi:type="dcterms:W3CDTF">2025-04-28T10:30:00Z</dcterms:modified>
</cp:coreProperties>
</file>